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138" w:rsidRPr="00272992" w:rsidRDefault="00272992" w:rsidP="00272992">
      <w:pPr>
        <w:jc w:val="center"/>
        <w:rPr>
          <w:sz w:val="40"/>
          <w:szCs w:val="40"/>
        </w:rPr>
      </w:pPr>
      <w:r w:rsidRPr="00272992">
        <w:rPr>
          <w:sz w:val="40"/>
          <w:szCs w:val="40"/>
        </w:rPr>
        <w:t>Generalforsamling den 1</w:t>
      </w:r>
      <w:r>
        <w:rPr>
          <w:sz w:val="40"/>
          <w:szCs w:val="40"/>
        </w:rPr>
        <w:t>.</w:t>
      </w:r>
      <w:r w:rsidRPr="00272992">
        <w:rPr>
          <w:sz w:val="40"/>
          <w:szCs w:val="40"/>
        </w:rPr>
        <w:t xml:space="preserve"> juni kl. 19.00</w:t>
      </w:r>
    </w:p>
    <w:p w:rsidR="00272992" w:rsidRPr="00272992" w:rsidRDefault="00272992" w:rsidP="00272992">
      <w:pPr>
        <w:jc w:val="center"/>
        <w:rPr>
          <w:sz w:val="40"/>
          <w:szCs w:val="40"/>
        </w:rPr>
      </w:pPr>
    </w:p>
    <w:p w:rsidR="00272992" w:rsidRDefault="00272992" w:rsidP="00272992">
      <w:pPr>
        <w:jc w:val="center"/>
        <w:rPr>
          <w:sz w:val="40"/>
          <w:szCs w:val="40"/>
        </w:rPr>
      </w:pPr>
      <w:r w:rsidRPr="00272992">
        <w:rPr>
          <w:sz w:val="40"/>
          <w:szCs w:val="40"/>
        </w:rPr>
        <w:t>Beretning</w:t>
      </w:r>
    </w:p>
    <w:p w:rsidR="00272992" w:rsidRDefault="00272992" w:rsidP="00272992">
      <w:pPr>
        <w:jc w:val="center"/>
        <w:rPr>
          <w:sz w:val="40"/>
          <w:szCs w:val="40"/>
        </w:rPr>
      </w:pPr>
    </w:p>
    <w:p w:rsidR="00272992" w:rsidRDefault="00272992" w:rsidP="00272992">
      <w:pPr>
        <w:rPr>
          <w:sz w:val="32"/>
          <w:szCs w:val="32"/>
        </w:rPr>
      </w:pPr>
      <w:r>
        <w:rPr>
          <w:sz w:val="32"/>
          <w:szCs w:val="32"/>
        </w:rPr>
        <w:t>Der er ikke sket så meget i huset omkring udlejning.</w:t>
      </w:r>
    </w:p>
    <w:p w:rsidR="00272992" w:rsidRDefault="00272992" w:rsidP="00272992">
      <w:pPr>
        <w:rPr>
          <w:sz w:val="32"/>
          <w:szCs w:val="32"/>
        </w:rPr>
      </w:pPr>
      <w:r>
        <w:rPr>
          <w:sz w:val="32"/>
          <w:szCs w:val="32"/>
        </w:rPr>
        <w:t>Fra marts 2020 lukkede Danmark ned. Mange afmeldte og flyttede deres fester til senere på året eller 2021.</w:t>
      </w:r>
    </w:p>
    <w:p w:rsidR="00272992" w:rsidRDefault="00272992" w:rsidP="00272992">
      <w:pPr>
        <w:rPr>
          <w:sz w:val="32"/>
          <w:szCs w:val="32"/>
        </w:rPr>
      </w:pPr>
      <w:r>
        <w:rPr>
          <w:sz w:val="32"/>
          <w:szCs w:val="32"/>
        </w:rPr>
        <w:t xml:space="preserve">Fester og </w:t>
      </w:r>
      <w:r w:rsidR="00483250">
        <w:rPr>
          <w:sz w:val="32"/>
          <w:szCs w:val="32"/>
        </w:rPr>
        <w:t>arrangementer</w:t>
      </w:r>
      <w:r>
        <w:rPr>
          <w:sz w:val="32"/>
          <w:szCs w:val="32"/>
        </w:rPr>
        <w:t xml:space="preserve"> i 2020</w:t>
      </w:r>
      <w:r w:rsidR="00483250">
        <w:rPr>
          <w:sz w:val="32"/>
          <w:szCs w:val="32"/>
        </w:rPr>
        <w:t xml:space="preserve"> 14 stk. </w:t>
      </w:r>
      <w:r w:rsidR="00E844F2">
        <w:rPr>
          <w:sz w:val="32"/>
          <w:szCs w:val="32"/>
        </w:rPr>
        <w:tab/>
        <w:t>-</w:t>
      </w:r>
      <w:r w:rsidR="00483250">
        <w:rPr>
          <w:sz w:val="32"/>
          <w:szCs w:val="32"/>
        </w:rPr>
        <w:t>afmeldinger eller flytninger 27 stk.</w:t>
      </w:r>
    </w:p>
    <w:p w:rsidR="00483250" w:rsidRDefault="00483250" w:rsidP="00272992">
      <w:pPr>
        <w:rPr>
          <w:sz w:val="32"/>
          <w:szCs w:val="32"/>
        </w:rPr>
      </w:pPr>
      <w:r>
        <w:rPr>
          <w:sz w:val="32"/>
          <w:szCs w:val="32"/>
        </w:rPr>
        <w:t xml:space="preserve">I 2021 er der pt. 19 arrangementer og 17 afmeldinger/flytninger </w:t>
      </w:r>
    </w:p>
    <w:p w:rsidR="00272992" w:rsidRDefault="00272992" w:rsidP="00272992">
      <w:pPr>
        <w:rPr>
          <w:sz w:val="32"/>
          <w:szCs w:val="32"/>
        </w:rPr>
      </w:pPr>
    </w:p>
    <w:p w:rsidR="00272992" w:rsidRDefault="00272992" w:rsidP="00272992">
      <w:pPr>
        <w:rPr>
          <w:sz w:val="32"/>
          <w:szCs w:val="32"/>
        </w:rPr>
      </w:pPr>
      <w:r>
        <w:rPr>
          <w:sz w:val="32"/>
          <w:szCs w:val="32"/>
        </w:rPr>
        <w:t>Koronaen har været efter os alle.</w:t>
      </w:r>
    </w:p>
    <w:p w:rsidR="004D0442" w:rsidRDefault="00272992" w:rsidP="004D0442">
      <w:pPr>
        <w:rPr>
          <w:sz w:val="32"/>
          <w:szCs w:val="32"/>
        </w:rPr>
      </w:pPr>
      <w:r>
        <w:rPr>
          <w:sz w:val="32"/>
          <w:szCs w:val="32"/>
        </w:rPr>
        <w:t>Derfor har vi ikke holdt nogle fællesspisninger fra marts 2020 til marts 2021.</w:t>
      </w:r>
      <w:r w:rsidR="004D0442">
        <w:rPr>
          <w:sz w:val="32"/>
          <w:szCs w:val="32"/>
        </w:rPr>
        <w:t xml:space="preserve"> </w:t>
      </w:r>
      <w:r w:rsidR="004D0442">
        <w:rPr>
          <w:sz w:val="32"/>
          <w:szCs w:val="32"/>
        </w:rPr>
        <w:t>Men vi prøver igen med fællesspisninger fra okt. I år.</w:t>
      </w:r>
      <w:r w:rsidR="004D0442">
        <w:rPr>
          <w:sz w:val="32"/>
          <w:szCs w:val="32"/>
        </w:rPr>
        <w:t xml:space="preserve"> Hvor vi godt kan bruge nogle nye til at lave engang mad til fællesspisningen.</w:t>
      </w:r>
    </w:p>
    <w:p w:rsidR="00272992" w:rsidRDefault="00272992" w:rsidP="00272992">
      <w:pPr>
        <w:rPr>
          <w:sz w:val="32"/>
          <w:szCs w:val="32"/>
        </w:rPr>
      </w:pPr>
      <w:r>
        <w:rPr>
          <w:sz w:val="32"/>
          <w:szCs w:val="32"/>
        </w:rPr>
        <w:t>Dilettant kom heller ikke i gang. Eller fastelavn.</w:t>
      </w:r>
    </w:p>
    <w:p w:rsidR="00272992" w:rsidRDefault="00272992" w:rsidP="00272992">
      <w:pPr>
        <w:rPr>
          <w:sz w:val="32"/>
          <w:szCs w:val="32"/>
        </w:rPr>
      </w:pPr>
      <w:r>
        <w:rPr>
          <w:sz w:val="32"/>
          <w:szCs w:val="32"/>
        </w:rPr>
        <w:t>Men vi har ikke holdt helt stille her i huset.</w:t>
      </w:r>
    </w:p>
    <w:p w:rsidR="00272992" w:rsidRDefault="00272992" w:rsidP="00272992">
      <w:pPr>
        <w:rPr>
          <w:sz w:val="32"/>
          <w:szCs w:val="32"/>
        </w:rPr>
      </w:pPr>
      <w:r>
        <w:rPr>
          <w:sz w:val="32"/>
          <w:szCs w:val="32"/>
        </w:rPr>
        <w:t>Vi har fået sat nyt vindue i lejligheden</w:t>
      </w:r>
    </w:p>
    <w:p w:rsidR="00272992" w:rsidRDefault="00272992" w:rsidP="00272992">
      <w:pPr>
        <w:rPr>
          <w:sz w:val="32"/>
          <w:szCs w:val="32"/>
        </w:rPr>
      </w:pPr>
      <w:r>
        <w:rPr>
          <w:sz w:val="32"/>
          <w:szCs w:val="32"/>
        </w:rPr>
        <w:t>Lagt nyt gulv i garderobe og malet vægge og træværk</w:t>
      </w:r>
    </w:p>
    <w:p w:rsidR="00272992" w:rsidRDefault="00272992" w:rsidP="00272992">
      <w:pPr>
        <w:rPr>
          <w:sz w:val="32"/>
          <w:szCs w:val="32"/>
        </w:rPr>
      </w:pPr>
      <w:r>
        <w:rPr>
          <w:sz w:val="32"/>
          <w:szCs w:val="32"/>
        </w:rPr>
        <w:t>Indkøbt flere borde og stole</w:t>
      </w:r>
    </w:p>
    <w:p w:rsidR="00272992" w:rsidRDefault="00272992" w:rsidP="00272992">
      <w:pPr>
        <w:rPr>
          <w:sz w:val="32"/>
          <w:szCs w:val="32"/>
        </w:rPr>
      </w:pPr>
      <w:r>
        <w:rPr>
          <w:sz w:val="32"/>
          <w:szCs w:val="32"/>
        </w:rPr>
        <w:t>Og har jeg været i gang med kommunen om</w:t>
      </w:r>
      <w:r w:rsidR="004D0442">
        <w:rPr>
          <w:sz w:val="32"/>
          <w:szCs w:val="32"/>
        </w:rPr>
        <w:t>,</w:t>
      </w:r>
      <w:r>
        <w:rPr>
          <w:sz w:val="32"/>
          <w:szCs w:val="32"/>
        </w:rPr>
        <w:t xml:space="preserve"> at nu skal huset værre vores. Altså med tinglysning og det hele.</w:t>
      </w:r>
    </w:p>
    <w:p w:rsidR="00272992" w:rsidRDefault="00272992" w:rsidP="00272992">
      <w:pPr>
        <w:rPr>
          <w:sz w:val="32"/>
          <w:szCs w:val="32"/>
        </w:rPr>
      </w:pPr>
      <w:r>
        <w:rPr>
          <w:sz w:val="32"/>
          <w:szCs w:val="32"/>
        </w:rPr>
        <w:t>Kommunen har bekostet en landmåler, og de betaler også for tinglysningen.</w:t>
      </w:r>
    </w:p>
    <w:p w:rsidR="00483250" w:rsidRDefault="00272992" w:rsidP="00272992">
      <w:pPr>
        <w:rPr>
          <w:sz w:val="32"/>
          <w:szCs w:val="32"/>
        </w:rPr>
      </w:pPr>
      <w:r>
        <w:rPr>
          <w:sz w:val="32"/>
          <w:szCs w:val="32"/>
        </w:rPr>
        <w:t>Lejligheden er nu efter så mange år, endelig blevet godkendt til beboelse igen. Så nu kan vi leje den ud lovlig</w:t>
      </w:r>
      <w:r w:rsidR="00483250">
        <w:rPr>
          <w:sz w:val="32"/>
          <w:szCs w:val="32"/>
        </w:rPr>
        <w:t xml:space="preserve">, og er </w:t>
      </w:r>
      <w:r w:rsidR="00E844F2">
        <w:rPr>
          <w:sz w:val="32"/>
          <w:szCs w:val="32"/>
        </w:rPr>
        <w:t xml:space="preserve">pt </w:t>
      </w:r>
      <w:r w:rsidR="00483250">
        <w:rPr>
          <w:sz w:val="32"/>
          <w:szCs w:val="32"/>
        </w:rPr>
        <w:t>udlejet til Paw Sortsø og hans kæreste Jeanette.</w:t>
      </w:r>
    </w:p>
    <w:p w:rsidR="00E844F2" w:rsidRDefault="00483250" w:rsidP="00272992">
      <w:pPr>
        <w:rPr>
          <w:sz w:val="32"/>
          <w:szCs w:val="32"/>
        </w:rPr>
      </w:pPr>
      <w:r>
        <w:rPr>
          <w:sz w:val="32"/>
          <w:szCs w:val="32"/>
        </w:rPr>
        <w:t xml:space="preserve">Vores foredrag med Mikkel </w:t>
      </w:r>
      <w:proofErr w:type="spellStart"/>
      <w:r>
        <w:rPr>
          <w:sz w:val="32"/>
          <w:szCs w:val="32"/>
        </w:rPr>
        <w:t>Beha</w:t>
      </w:r>
      <w:proofErr w:type="spellEnd"/>
      <w:r>
        <w:rPr>
          <w:sz w:val="32"/>
          <w:szCs w:val="32"/>
        </w:rPr>
        <w:t xml:space="preserve"> er også blevet flyttet et par gange, men bliver den 14. oktober kl. 19.</w:t>
      </w:r>
    </w:p>
    <w:p w:rsidR="00483250" w:rsidRDefault="00E844F2" w:rsidP="00272992">
      <w:pPr>
        <w:rPr>
          <w:sz w:val="32"/>
          <w:szCs w:val="32"/>
        </w:rPr>
      </w:pPr>
      <w:r>
        <w:rPr>
          <w:sz w:val="32"/>
          <w:szCs w:val="32"/>
        </w:rPr>
        <w:t>Holbæk kommune har via vores lokalfo</w:t>
      </w:r>
      <w:r w:rsidR="004D0442">
        <w:rPr>
          <w:sz w:val="32"/>
          <w:szCs w:val="32"/>
        </w:rPr>
        <w:t>rum</w:t>
      </w:r>
      <w:r>
        <w:rPr>
          <w:sz w:val="32"/>
          <w:szCs w:val="32"/>
        </w:rPr>
        <w:t xml:space="preserve"> sat nogle teaterforestillinger op forskellige steder, og vi </w:t>
      </w:r>
      <w:r w:rsidR="004D0442">
        <w:rPr>
          <w:sz w:val="32"/>
          <w:szCs w:val="32"/>
        </w:rPr>
        <w:t>får</w:t>
      </w:r>
      <w:r>
        <w:rPr>
          <w:sz w:val="32"/>
          <w:szCs w:val="32"/>
        </w:rPr>
        <w:t xml:space="preserve"> også en forestilling. Den 22. juni kl. 17. Alice i eventyrland</w:t>
      </w:r>
      <w:r w:rsidR="00483250">
        <w:rPr>
          <w:sz w:val="32"/>
          <w:szCs w:val="32"/>
        </w:rPr>
        <w:t xml:space="preserve"> </w:t>
      </w:r>
      <w:r>
        <w:rPr>
          <w:sz w:val="32"/>
          <w:szCs w:val="32"/>
        </w:rPr>
        <w:t>og det er ganske gratis.</w:t>
      </w:r>
    </w:p>
    <w:p w:rsidR="00E844F2" w:rsidRDefault="00E844F2" w:rsidP="00272992">
      <w:pPr>
        <w:rPr>
          <w:sz w:val="32"/>
          <w:szCs w:val="32"/>
        </w:rPr>
      </w:pPr>
      <w:r>
        <w:rPr>
          <w:sz w:val="32"/>
          <w:szCs w:val="32"/>
        </w:rPr>
        <w:t>Der er også generalforsamling i lokal</w:t>
      </w:r>
      <w:r w:rsidR="004D0442">
        <w:rPr>
          <w:sz w:val="32"/>
          <w:szCs w:val="32"/>
        </w:rPr>
        <w:t>forum,</w:t>
      </w:r>
      <w:r>
        <w:rPr>
          <w:sz w:val="32"/>
          <w:szCs w:val="32"/>
        </w:rPr>
        <w:t xml:space="preserve"> den 9. juni kl. 19, og efterfølgende borgermøde, hvor der </w:t>
      </w:r>
      <w:proofErr w:type="spellStart"/>
      <w:r>
        <w:rPr>
          <w:sz w:val="32"/>
          <w:szCs w:val="32"/>
        </w:rPr>
        <w:t>bl</w:t>
      </w:r>
      <w:proofErr w:type="spellEnd"/>
      <w:r>
        <w:rPr>
          <w:sz w:val="32"/>
          <w:szCs w:val="32"/>
        </w:rPr>
        <w:t>. andet skal snakkes om trafiksikkerheden i byen.</w:t>
      </w:r>
    </w:p>
    <w:p w:rsidR="00E844F2" w:rsidRDefault="00E844F2" w:rsidP="00272992">
      <w:pPr>
        <w:rPr>
          <w:sz w:val="32"/>
          <w:szCs w:val="32"/>
        </w:rPr>
      </w:pPr>
      <w:r>
        <w:rPr>
          <w:sz w:val="32"/>
          <w:szCs w:val="32"/>
        </w:rPr>
        <w:t>I byen her vi en støtteforening, som udlejer telte til fester m.m., de vil så gerne have nogle unge mennesker til at sætte telte år, fordi dem som sætter op nu</w:t>
      </w:r>
      <w:r w:rsidR="004D0442">
        <w:rPr>
          <w:sz w:val="32"/>
          <w:szCs w:val="32"/>
        </w:rPr>
        <w:t>,</w:t>
      </w:r>
      <w:r>
        <w:rPr>
          <w:sz w:val="32"/>
          <w:szCs w:val="32"/>
        </w:rPr>
        <w:t xml:space="preserve"> er af den ældre dato. </w:t>
      </w:r>
    </w:p>
    <w:p w:rsidR="00AA3638" w:rsidRDefault="00483250" w:rsidP="00272992">
      <w:pPr>
        <w:rPr>
          <w:sz w:val="32"/>
          <w:szCs w:val="32"/>
        </w:rPr>
      </w:pPr>
      <w:r>
        <w:rPr>
          <w:sz w:val="32"/>
          <w:szCs w:val="32"/>
        </w:rPr>
        <w:t xml:space="preserve">Igen i år vil </w:t>
      </w:r>
      <w:r w:rsidR="004D0442">
        <w:rPr>
          <w:sz w:val="32"/>
          <w:szCs w:val="32"/>
        </w:rPr>
        <w:t>jeg</w:t>
      </w:r>
      <w:r>
        <w:rPr>
          <w:sz w:val="32"/>
          <w:szCs w:val="32"/>
        </w:rPr>
        <w:t xml:space="preserve"> gerne takke </w:t>
      </w:r>
      <w:r w:rsidR="00AA3638">
        <w:rPr>
          <w:sz w:val="32"/>
          <w:szCs w:val="32"/>
        </w:rPr>
        <w:t xml:space="preserve">bestyrelsen for godt samarbejde, til bord opstillende, som desværre ikke forsætter, så vi står og mangler nogle som vil sætte </w:t>
      </w:r>
      <w:r w:rsidR="004D0442">
        <w:rPr>
          <w:sz w:val="32"/>
          <w:szCs w:val="32"/>
        </w:rPr>
        <w:t>borde op</w:t>
      </w:r>
      <w:r w:rsidR="00E844F2">
        <w:rPr>
          <w:sz w:val="32"/>
          <w:szCs w:val="32"/>
        </w:rPr>
        <w:t xml:space="preserve"> ved vores arrangementer</w:t>
      </w:r>
      <w:r w:rsidR="00AA3638">
        <w:rPr>
          <w:sz w:val="32"/>
          <w:szCs w:val="32"/>
        </w:rPr>
        <w:t>.</w:t>
      </w:r>
    </w:p>
    <w:p w:rsidR="00AA3638" w:rsidRDefault="00AA3638" w:rsidP="00272992">
      <w:pPr>
        <w:rPr>
          <w:sz w:val="32"/>
          <w:szCs w:val="32"/>
        </w:rPr>
      </w:pPr>
      <w:r>
        <w:rPr>
          <w:sz w:val="32"/>
          <w:szCs w:val="32"/>
        </w:rPr>
        <w:t>Til Kim og Lone som holder krukker, Gitte og Keld for vanding, til Robert som river og lurer ukrudt omkring huset, til vores koner og mænd som hjælper</w:t>
      </w:r>
      <w:r w:rsidR="00E844F2">
        <w:rPr>
          <w:sz w:val="32"/>
          <w:szCs w:val="32"/>
        </w:rPr>
        <w:t>,</w:t>
      </w:r>
      <w:r>
        <w:rPr>
          <w:sz w:val="32"/>
          <w:szCs w:val="32"/>
        </w:rPr>
        <w:t xml:space="preserve"> når det kniber, til Pia for hende arbejde ved udlejning, til alle jer som har betalt </w:t>
      </w:r>
      <w:r w:rsidR="004D0442">
        <w:rPr>
          <w:sz w:val="32"/>
          <w:szCs w:val="32"/>
        </w:rPr>
        <w:t>jeres</w:t>
      </w:r>
      <w:r>
        <w:rPr>
          <w:sz w:val="32"/>
          <w:szCs w:val="32"/>
        </w:rPr>
        <w:t xml:space="preserve"> kontingent til os, til Stigs Bjergby </w:t>
      </w:r>
      <w:r w:rsidR="00E844F2">
        <w:rPr>
          <w:sz w:val="32"/>
          <w:szCs w:val="32"/>
        </w:rPr>
        <w:t>S</w:t>
      </w:r>
      <w:r>
        <w:rPr>
          <w:sz w:val="32"/>
          <w:szCs w:val="32"/>
        </w:rPr>
        <w:t>tøtforening ved deres pengehjælp, når vi beder om det.</w:t>
      </w:r>
    </w:p>
    <w:p w:rsidR="004D0442" w:rsidRDefault="004D0442" w:rsidP="00272992">
      <w:pPr>
        <w:rPr>
          <w:sz w:val="32"/>
          <w:szCs w:val="32"/>
        </w:rPr>
      </w:pPr>
      <w:r>
        <w:rPr>
          <w:sz w:val="32"/>
          <w:szCs w:val="32"/>
        </w:rPr>
        <w:t>Nu vil jeg overlade beretningen til debat og godkendelse ved generalforsamlingen.</w:t>
      </w:r>
    </w:p>
    <w:p w:rsidR="00272992" w:rsidRDefault="00483250" w:rsidP="0027299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72992" w:rsidRPr="00272992" w:rsidRDefault="00272992" w:rsidP="00272992">
      <w:pPr>
        <w:rPr>
          <w:sz w:val="32"/>
          <w:szCs w:val="32"/>
        </w:rPr>
      </w:pPr>
    </w:p>
    <w:sectPr w:rsidR="00272992" w:rsidRPr="00272992" w:rsidSect="002B30A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92"/>
    <w:rsid w:val="00201141"/>
    <w:rsid w:val="00272992"/>
    <w:rsid w:val="002B30A3"/>
    <w:rsid w:val="00483250"/>
    <w:rsid w:val="004D0442"/>
    <w:rsid w:val="00510962"/>
    <w:rsid w:val="00A45138"/>
    <w:rsid w:val="00AA3638"/>
    <w:rsid w:val="00E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BB377"/>
  <w15:chartTrackingRefBased/>
  <w15:docId w15:val="{69FAE155-1C27-204F-8468-3DA010C3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1141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114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0114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1141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1141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01141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01141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01141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0114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0114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1141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01141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1141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01141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01141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01141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01141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01141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01141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01141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201141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01141"/>
    <w:rPr>
      <w:caps/>
      <w:color w:val="4472C4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0114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01141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201141"/>
    <w:rPr>
      <w:b/>
      <w:bCs/>
    </w:rPr>
  </w:style>
  <w:style w:type="character" w:styleId="Fremhv">
    <w:name w:val="Emphasis"/>
    <w:uiPriority w:val="20"/>
    <w:qFormat/>
    <w:rsid w:val="00201141"/>
    <w:rPr>
      <w:caps/>
      <w:color w:val="1F3763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201141"/>
    <w:pPr>
      <w:spacing w:before="0"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201141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201141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201141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201141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01141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01141"/>
    <w:rPr>
      <w:i/>
      <w:iCs/>
      <w:color w:val="4472C4" w:themeColor="accent1"/>
      <w:sz w:val="20"/>
      <w:szCs w:val="20"/>
    </w:rPr>
  </w:style>
  <w:style w:type="character" w:styleId="Svagfremhvning">
    <w:name w:val="Subtle Emphasis"/>
    <w:uiPriority w:val="19"/>
    <w:qFormat/>
    <w:rsid w:val="00201141"/>
    <w:rPr>
      <w:i/>
      <w:iCs/>
      <w:color w:val="1F3763" w:themeColor="accent1" w:themeShade="7F"/>
    </w:rPr>
  </w:style>
  <w:style w:type="character" w:styleId="Kraftigfremhvning">
    <w:name w:val="Intense Emphasis"/>
    <w:uiPriority w:val="21"/>
    <w:qFormat/>
    <w:rsid w:val="00201141"/>
    <w:rPr>
      <w:b/>
      <w:bCs/>
      <w:caps/>
      <w:color w:val="1F3763" w:themeColor="accent1" w:themeShade="7F"/>
      <w:spacing w:val="10"/>
    </w:rPr>
  </w:style>
  <w:style w:type="character" w:styleId="Svaghenvisning">
    <w:name w:val="Subtle Reference"/>
    <w:uiPriority w:val="31"/>
    <w:qFormat/>
    <w:rsid w:val="00201141"/>
    <w:rPr>
      <w:b/>
      <w:bCs/>
      <w:color w:val="4472C4" w:themeColor="accent1"/>
    </w:rPr>
  </w:style>
  <w:style w:type="character" w:styleId="Kraftighenvisning">
    <w:name w:val="Intense Reference"/>
    <w:uiPriority w:val="32"/>
    <w:qFormat/>
    <w:rsid w:val="00201141"/>
    <w:rPr>
      <w:b/>
      <w:bCs/>
      <w:i/>
      <w:iCs/>
      <w:caps/>
      <w:color w:val="4472C4" w:themeColor="accent1"/>
    </w:rPr>
  </w:style>
  <w:style w:type="character" w:styleId="Bogenstitel">
    <w:name w:val="Book Title"/>
    <w:uiPriority w:val="33"/>
    <w:qFormat/>
    <w:rsid w:val="00201141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011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340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Jensen</dc:creator>
  <cp:keywords/>
  <dc:description/>
  <cp:lastModifiedBy>Carsten Jensen</cp:lastModifiedBy>
  <cp:revision>5</cp:revision>
  <dcterms:created xsi:type="dcterms:W3CDTF">2021-05-26T08:24:00Z</dcterms:created>
  <dcterms:modified xsi:type="dcterms:W3CDTF">2021-05-27T08:34:00Z</dcterms:modified>
</cp:coreProperties>
</file>